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55A7DB3D" w:rsidR="00812D5F" w:rsidRPr="004D4299" w:rsidRDefault="00085F16" w:rsidP="00085F16">
      <w:pPr>
        <w:pStyle w:val="Heading1"/>
      </w:pPr>
      <w:r>
        <w:rPr>
          <w:lang w:val="si"/>
        </w:rPr>
        <w:t>වෙනත් භාෂා - මෙම වෙබ් අඩවිය ඔබේ භාෂාවෙන් තේරුම් ගැනීමට උපකාර අව</w:t>
      </w:r>
      <w:r w:rsidR="000055DF">
        <w:rPr>
          <w:rFonts w:cs="Iskoola Pota" w:hint="cs"/>
          <w:cs/>
          <w:lang w:val="si" w:bidi="si-LK"/>
        </w:rPr>
        <w:t>ශ්‍ය</w:t>
      </w:r>
      <w:r>
        <w:rPr>
          <w:lang w:val="si"/>
        </w:rPr>
        <w:t>ද?</w:t>
      </w:r>
    </w:p>
    <w:p w14:paraId="61CCCE23" w14:textId="4AB90DD5" w:rsidR="00EA70F9" w:rsidRPr="004D4299" w:rsidRDefault="00EA70F9">
      <w:r>
        <w:rPr>
          <w:lang w:val="si"/>
        </w:rPr>
        <w:t>ඕස්</w:t>
      </w:r>
      <w:r w:rsidR="000055DF">
        <w:rPr>
          <w:rFonts w:cs="Iskoola Pota" w:hint="cs"/>
          <w:cs/>
          <w:lang w:val="si" w:bidi="si-LK"/>
        </w:rPr>
        <w:t>ට්‍රේ</w:t>
      </w:r>
      <w:r>
        <w:rPr>
          <w:lang w:val="si"/>
        </w:rPr>
        <w:t>ලියාවේ විදේශ ආයෝජන පිළිබඳව තේරුම් ගැනීමට ඉං</w:t>
      </w:r>
      <w:r w:rsidR="000055DF">
        <w:rPr>
          <w:rFonts w:cs="Iskoola Pota" w:hint="cs"/>
          <w:cs/>
          <w:lang w:val="si" w:bidi="si-LK"/>
        </w:rPr>
        <w:t>ග්‍රී</w:t>
      </w:r>
      <w:r>
        <w:rPr>
          <w:lang w:val="si"/>
        </w:rPr>
        <w:t>සි හැර වෙනත් භාෂාවලින් තොරතුරු අප සතුව ඇත.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si"/>
        </w:rPr>
        <w:t>පරිවර්තන සහ භාෂණ පරිවර්තන සහාය</w:t>
      </w:r>
    </w:p>
    <w:p w14:paraId="67A66CEC" w14:textId="38547F7E" w:rsidR="000665EB" w:rsidRPr="004D4299" w:rsidRDefault="000665EB" w:rsidP="000665EB">
      <w:r>
        <w:rPr>
          <w:lang w:val="si"/>
        </w:rPr>
        <w:t>ඔබට ඔබේ භාෂාවෙන් තොරතුරු සොයාගත නොහැකි නම්, ඔබට අව</w:t>
      </w:r>
      <w:r w:rsidR="000055DF">
        <w:rPr>
          <w:rFonts w:cs="Iskoola Pota" w:hint="cs"/>
          <w:cs/>
          <w:lang w:val="si" w:bidi="si-LK"/>
        </w:rPr>
        <w:t>ශ්‍ය</w:t>
      </w:r>
      <w:r>
        <w:rPr>
          <w:lang w:val="si"/>
        </w:rPr>
        <w:t xml:space="preserve"> සේවාව සම්බන්ධ කර ගැනීමට පහත සබැඳි ඔබට උපකාරී විය හැක.</w:t>
      </w:r>
    </w:p>
    <w:p w14:paraId="51D12E45" w14:textId="3ED8D0EC" w:rsidR="000665EB" w:rsidRPr="008C28BB" w:rsidRDefault="003B674E" w:rsidP="000665EB">
      <w:pPr>
        <w:rPr>
          <w:b/>
          <w:bCs/>
        </w:rPr>
      </w:pPr>
      <w:hyperlink r:id="rId11" w:history="1">
        <w:r w:rsidR="00B96269" w:rsidRPr="008C28BB">
          <w:rPr>
            <w:rStyle w:val="Hyperlink"/>
            <w:b/>
            <w:bCs/>
            <w:lang w:val="si"/>
          </w:rPr>
          <w:t>ජාතික පරිවර්තන සහ භාෂණ පරිවර්තන සේවාව (TIS)</w:t>
        </w:r>
      </w:hyperlink>
      <w:r w:rsidR="00B96269" w:rsidRPr="008C28BB">
        <w:rPr>
          <w:b/>
          <w:bCs/>
          <w:lang w:val="si"/>
        </w:rPr>
        <w:t xml:space="preserve"> </w:t>
      </w:r>
    </w:p>
    <w:p w14:paraId="60E8E0E9" w14:textId="1CABD9D2" w:rsidR="000665EB" w:rsidRPr="004D4299" w:rsidRDefault="000665EB" w:rsidP="000665EB">
      <w:r>
        <w:rPr>
          <w:lang w:val="si"/>
        </w:rPr>
        <w:t>ස්වදේශ කටයුතු දෙපාර්තමේන්තුවේ (DHA) TIS National සේවාව, දවසේ පැය 24ම, සහ සතියේ දින 7ම දුරකථනයෙන් පරිවර්තකයන් සපයයි. 13 14 50 අංකය ඔස්සේ දේශීය ඇමතුමක මිලට ඔබට ඕස්ලි</w:t>
      </w:r>
      <w:r w:rsidR="000055DF">
        <w:rPr>
          <w:rFonts w:cs="Iskoola Pota" w:hint="cs"/>
          <w:cs/>
          <w:lang w:val="si" w:bidi="si-LK"/>
        </w:rPr>
        <w:t>ට්‍රේලි</w:t>
      </w:r>
      <w:r>
        <w:rPr>
          <w:lang w:val="si"/>
        </w:rPr>
        <w:t>යාවේ ඕනෑම තැනක සිට සේවාව ලබා ගත හැක.</w:t>
      </w:r>
    </w:p>
    <w:p w14:paraId="61092E4C" w14:textId="2FC62FB1" w:rsidR="000665EB" w:rsidRPr="008C28BB" w:rsidRDefault="003B674E" w:rsidP="000665EB">
      <w:pPr>
        <w:rPr>
          <w:b/>
          <w:bCs/>
        </w:rPr>
      </w:pPr>
      <w:hyperlink r:id="rId12" w:history="1">
        <w:r w:rsidR="00B96269" w:rsidRPr="008C28BB">
          <w:rPr>
            <w:rStyle w:val="Hyperlink"/>
            <w:b/>
            <w:bCs/>
            <w:lang w:val="si"/>
          </w:rPr>
          <w:t>පරිවර්තකයන් සහ භාෂණ පරිවර්තකයන් සඳහා වන ජා</w:t>
        </w:r>
        <w:r w:rsidR="000055DF">
          <w:rPr>
            <w:rStyle w:val="Hyperlink"/>
            <w:rFonts w:cs="Iskoola Pota" w:hint="cs"/>
            <w:b/>
            <w:bCs/>
            <w:cs/>
            <w:lang w:val="si" w:bidi="si-LK"/>
          </w:rPr>
          <w:t>තික ප්‍ර</w:t>
        </w:r>
        <w:r w:rsidR="00B96269" w:rsidRPr="008C28BB">
          <w:rPr>
            <w:rStyle w:val="Hyperlink"/>
            <w:b/>
            <w:bCs/>
            <w:lang w:val="si"/>
          </w:rPr>
          <w:t>තීතන අධිකාරිය (NAATI)</w:t>
        </w:r>
      </w:hyperlink>
    </w:p>
    <w:p w14:paraId="384209C7" w14:textId="56F9C704" w:rsidR="000665EB" w:rsidRPr="004D4299" w:rsidRDefault="000665EB" w:rsidP="000665EB">
      <w:r>
        <w:rPr>
          <w:lang w:val="si"/>
        </w:rPr>
        <w:t>NAATI විසින් සහතික කර ඇති හෝ පිළිගත් පරිවර්තකයෙකු හෝ පරිවර්තකයෙකු සොයා ගැනීමට, ඔබට: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si"/>
        </w:rPr>
        <w:t>ඔවුන්ගේ මාර්ගගත නාමාවලිය බැලිය හැකිය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si"/>
        </w:rPr>
        <w:t xml:space="preserve">1300 557 470 (ඕස්ට්﻿රේලියාව පමණි) ඔස්සේ NAATI අමතන්න </w:t>
      </w:r>
    </w:p>
    <w:p w14:paraId="58473145" w14:textId="407941DB" w:rsidR="000665EB" w:rsidRPr="007427E8" w:rsidRDefault="003B674E" w:rsidP="000665EB">
      <w:pPr>
        <w:rPr>
          <w:rStyle w:val="Hyperlink"/>
          <w:rFonts w:cstheme="minorHAnsi"/>
          <w:lang w:val="si"/>
        </w:rPr>
      </w:pPr>
      <w:hyperlink r:id="rId13" w:history="1">
        <w:r w:rsidR="00B96269" w:rsidRPr="007427E8">
          <w:rPr>
            <w:rStyle w:val="Hyperlink"/>
            <w:rFonts w:cstheme="minorHAnsi"/>
            <w:b/>
            <w:bCs/>
            <w:lang w:val="si"/>
          </w:rPr>
          <w:t>Yellow</w:t>
        </w:r>
        <w:r w:rsidR="00B96269" w:rsidRPr="007427E8">
          <w:rPr>
            <w:rStyle w:val="Hyperlink"/>
            <w:rFonts w:cstheme="minorHAnsi"/>
            <w:b/>
            <w:bCs/>
            <w:cs/>
            <w:lang w:val="si" w:bidi="si"/>
          </w:rPr>
          <w:t xml:space="preserve"> </w:t>
        </w:r>
        <w:r w:rsidR="00B96269" w:rsidRPr="007427E8">
          <w:rPr>
            <w:rStyle w:val="Hyperlink"/>
            <w:rFonts w:cstheme="minorHAnsi"/>
            <w:b/>
            <w:bCs/>
            <w:lang w:val="si"/>
          </w:rPr>
          <w:t>pages</w:t>
        </w:r>
      </w:hyperlink>
      <w:r w:rsidR="000055DF" w:rsidRPr="007427E8">
        <w:rPr>
          <w:rStyle w:val="Hyperlink"/>
          <w:rFonts w:cstheme="minorHAnsi"/>
          <w:b/>
          <w:bCs/>
          <w:cs/>
          <w:lang w:val="si" w:bidi="si-LK"/>
        </w:rPr>
        <w:t xml:space="preserve"> </w:t>
      </w:r>
      <w:r w:rsidR="00B96269" w:rsidRPr="007427E8">
        <w:rPr>
          <w:rStyle w:val="Hyperlink"/>
          <w:rFonts w:cstheme="minorHAnsi"/>
          <w:b/>
          <w:bCs/>
        </w:rPr>
        <w:t>(</w:t>
      </w:r>
      <w:r w:rsidR="00B96269" w:rsidRPr="007427E8">
        <w:rPr>
          <w:rStyle w:val="Hyperlink"/>
          <w:rFonts w:ascii="Iskoola Pota" w:hAnsi="Iskoola Pota" w:cs="Iskoola Pota"/>
          <w:b/>
          <w:bCs/>
          <w:cs/>
          <w:lang w:bidi="si-LK"/>
        </w:rPr>
        <w:t>දුරකථන</w:t>
      </w:r>
      <w:r w:rsidR="00B96269" w:rsidRPr="007427E8">
        <w:rPr>
          <w:rStyle w:val="Hyperlink"/>
          <w:rFonts w:cstheme="minorHAnsi"/>
          <w:b/>
          <w:bCs/>
        </w:rPr>
        <w:t xml:space="preserve"> </w:t>
      </w:r>
      <w:r w:rsidR="00B96269" w:rsidRPr="007427E8">
        <w:rPr>
          <w:rStyle w:val="Hyperlink"/>
          <w:rFonts w:ascii="Iskoola Pota" w:hAnsi="Iskoola Pota" w:cs="Iskoola Pota"/>
          <w:b/>
          <w:bCs/>
          <w:cs/>
          <w:lang w:bidi="si-LK"/>
        </w:rPr>
        <w:t>නාමාවලියේ</w:t>
      </w:r>
      <w:r w:rsidR="00B96269" w:rsidRPr="007427E8">
        <w:rPr>
          <w:rStyle w:val="Hyperlink"/>
          <w:rFonts w:cstheme="minorHAnsi"/>
          <w:b/>
          <w:bCs/>
        </w:rPr>
        <w:t xml:space="preserve"> </w:t>
      </w:r>
      <w:r w:rsidR="00B96269" w:rsidRPr="007427E8">
        <w:rPr>
          <w:rStyle w:val="Hyperlink"/>
          <w:rFonts w:ascii="Iskoola Pota" w:hAnsi="Iskoola Pota" w:cs="Iskoola Pota"/>
          <w:b/>
          <w:bCs/>
          <w:cs/>
          <w:lang w:bidi="si-LK"/>
        </w:rPr>
        <w:t>කහ</w:t>
      </w:r>
      <w:r w:rsidR="00B96269" w:rsidRPr="007427E8">
        <w:rPr>
          <w:rStyle w:val="Hyperlink"/>
          <w:rFonts w:cstheme="minorHAnsi"/>
        </w:rPr>
        <w:t xml:space="preserve"> </w:t>
      </w:r>
      <w:r w:rsidR="00B96269" w:rsidRPr="007427E8">
        <w:rPr>
          <w:rStyle w:val="Hyperlink"/>
          <w:rFonts w:ascii="Iskoola Pota" w:hAnsi="Iskoola Pota" w:cs="Iskoola Pota"/>
          <w:b/>
          <w:bCs/>
          <w:cs/>
          <w:lang w:bidi="si-LK"/>
        </w:rPr>
        <w:t>පිටු</w:t>
      </w:r>
      <w:r w:rsidR="00B96269" w:rsidRPr="007427E8">
        <w:rPr>
          <w:rStyle w:val="Hyperlink"/>
          <w:rFonts w:cstheme="minorHAnsi"/>
        </w:rPr>
        <w:t>)</w:t>
      </w:r>
    </w:p>
    <w:p w14:paraId="3E3A08B2" w14:textId="0D33F9B6" w:rsidR="000665EB" w:rsidRPr="004D4299" w:rsidRDefault="000665EB" w:rsidP="000665EB">
      <w:r>
        <w:rPr>
          <w:lang w:val="si"/>
        </w:rPr>
        <w:t>ඔබට "Interpreters" හෝ "Translators" සෙවීමෙන් කහ පිටු වල භාෂණ පරිවර්තකයන් සහ පරිවර්තකයන් සොයා ගත හැක.</w:t>
      </w:r>
    </w:p>
    <w:p w14:paraId="536C6C54" w14:textId="3EF22164" w:rsidR="000665EB" w:rsidRPr="008C28BB" w:rsidRDefault="003B674E" w:rsidP="000665EB">
      <w:pPr>
        <w:rPr>
          <w:b/>
          <w:bCs/>
        </w:rPr>
      </w:pPr>
      <w:hyperlink r:id="rId14" w:history="1">
        <w:r w:rsidR="00B96269" w:rsidRPr="008C28BB">
          <w:rPr>
            <w:rStyle w:val="Hyperlink"/>
            <w:b/>
            <w:bCs/>
            <w:lang w:val="si"/>
          </w:rPr>
          <w:t>Services Australia</w:t>
        </w:r>
      </w:hyperlink>
      <w:r w:rsidR="00B96269" w:rsidRPr="008C28BB">
        <w:rPr>
          <w:rStyle w:val="Hyperlink"/>
          <w:b/>
          <w:bCs/>
          <w:lang w:val="si"/>
        </w:rPr>
        <w:t xml:space="preserve"> – වෙනත් භාෂාවලින් තොරතුරු</w:t>
      </w:r>
    </w:p>
    <w:p w14:paraId="0184C04A" w14:textId="61206042" w:rsidR="000665EB" w:rsidRPr="004D4299" w:rsidRDefault="000665EB" w:rsidP="000665EB">
      <w:r>
        <w:rPr>
          <w:lang w:val="si"/>
        </w:rPr>
        <w:t xml:space="preserve">Services Australia තොරතුරු ඇතුළුව එහි බොහෝ සබැඳි </w:t>
      </w:r>
      <w:r w:rsidR="000055DF">
        <w:rPr>
          <w:rFonts w:cs="Iskoola Pota" w:hint="cs"/>
          <w:cs/>
          <w:lang w:val="si" w:bidi="si-LK"/>
        </w:rPr>
        <w:t>ප්‍ර</w:t>
      </w:r>
      <w:r>
        <w:rPr>
          <w:lang w:val="si"/>
        </w:rPr>
        <w:t>කාශන සඳහා පරිවර්තනය සපයයි: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i"/>
        </w:rPr>
        <w:t>මෑතකාලීන  සංක්﻿රමණිකයන් සඳහා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i"/>
        </w:rPr>
        <w:t>අර්ධකාලීන සහ අනියම් සේවකයින් සඳහා</w:t>
      </w:r>
    </w:p>
    <w:p w14:paraId="44B812C7" w14:textId="1BDC4BB2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i"/>
        </w:rPr>
        <w:t>ඕස්</w:t>
      </w:r>
      <w:r w:rsidR="000055DF">
        <w:rPr>
          <w:rFonts w:cs="Iskoola Pota" w:hint="cs"/>
          <w:cs/>
          <w:lang w:val="si" w:bidi="si-LK"/>
        </w:rPr>
        <w:t>ට්‍රේ</w:t>
      </w:r>
      <w:r>
        <w:rPr>
          <w:lang w:val="si"/>
        </w:rPr>
        <w:t>ලියාව සහ විවිධ රටවල් අතර සමාජ ආරක්ෂණ ගිවිසුම්වලට යටත්ව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si"/>
        </w:rPr>
        <w:t>ගෙවීම් සහ සේවා ගැන.</w:t>
      </w:r>
    </w:p>
    <w:p w14:paraId="16F60782" w14:textId="4A51CA1A" w:rsidR="000665EB" w:rsidRPr="008C28BB" w:rsidRDefault="003B674E" w:rsidP="000665EB">
      <w:pPr>
        <w:rPr>
          <w:b/>
          <w:bCs/>
          <w:u w:val="single"/>
        </w:rPr>
      </w:pPr>
      <w:hyperlink r:id="rId15" w:anchor="interpretertranslation" w:history="1">
        <w:r w:rsidR="00B96269" w:rsidRPr="008C28BB">
          <w:rPr>
            <w:rStyle w:val="Hyperlink"/>
            <w:b/>
            <w:bCs/>
            <w:lang w:val="si"/>
          </w:rPr>
          <w:t xml:space="preserve">Services Australiaහි පරිවර්තන සහ භාෂණ පරිවර්තන සහාය </w:t>
        </w:r>
      </w:hyperlink>
    </w:p>
    <w:p w14:paraId="778ACF21" w14:textId="5ED53FB5" w:rsidR="000665EB" w:rsidRPr="004D4299" w:rsidRDefault="000665EB" w:rsidP="000665EB">
      <w:r>
        <w:rPr>
          <w:lang w:val="si"/>
        </w:rPr>
        <w:t>ගෙවීම් හෝ සේවා සඳහා රහ</w:t>
      </w:r>
      <w:r w:rsidR="000055DF">
        <w:rPr>
          <w:rFonts w:cs="Iskoola Pota" w:hint="cs"/>
          <w:cs/>
          <w:lang w:val="si" w:bidi="si-LK"/>
        </w:rPr>
        <w:t>ස්‍ය</w:t>
      </w:r>
      <w:r>
        <w:rPr>
          <w:lang w:val="si"/>
        </w:rPr>
        <w:t xml:space="preserve"> ඉල්ලීමක් කිරීමට ඔබට උපකාර කිරීම සඳහා සේවා ඕස්</w:t>
      </w:r>
      <w:r w:rsidR="000055DF">
        <w:rPr>
          <w:rFonts w:cs="Iskoola Pota" w:hint="cs"/>
          <w:cs/>
          <w:lang w:val="si" w:bidi="si-LK"/>
        </w:rPr>
        <w:t>ට්‍රේ</w:t>
      </w:r>
      <w:r>
        <w:rPr>
          <w:lang w:val="si"/>
        </w:rPr>
        <w:t>ලියාව නොමිලේ භාෂණ පරිවර්තන සහ පරිවර්තන සේවා සපයයි.</w:t>
      </w:r>
    </w:p>
    <w:p w14:paraId="23391B14" w14:textId="77777777" w:rsidR="000665EB" w:rsidRPr="008C28BB" w:rsidRDefault="003B674E" w:rsidP="000665EB">
      <w:pPr>
        <w:rPr>
          <w:b/>
          <w:bCs/>
        </w:rPr>
      </w:pPr>
      <w:hyperlink r:id="rId16" w:history="1">
        <w:r w:rsidR="00B96269" w:rsidRPr="008C28BB">
          <w:rPr>
            <w:rStyle w:val="Hyperlink"/>
            <w:b/>
            <w:bCs/>
            <w:lang w:val="si"/>
          </w:rPr>
          <w:t>ස්වදේශ කටයුතු දෙපාර්තමේන්තුව (DHA)</w:t>
        </w:r>
      </w:hyperlink>
      <w:r w:rsidR="00B96269" w:rsidRPr="008C28BB">
        <w:rPr>
          <w:b/>
          <w:bCs/>
          <w:lang w:val="si"/>
        </w:rPr>
        <w:t xml:space="preserve"> </w:t>
      </w:r>
    </w:p>
    <w:p w14:paraId="60D08BEE" w14:textId="35F9ECA1" w:rsidR="000665EB" w:rsidRPr="004D4299" w:rsidRDefault="000665EB" w:rsidP="000665EB">
      <w:r>
        <w:rPr>
          <w:lang w:val="si"/>
        </w:rPr>
        <w:t>නව සංක්﻿රමණිකයන් සහ වීසා බල</w:t>
      </w:r>
      <w:r w:rsidR="000055DF">
        <w:rPr>
          <w:rFonts w:cs="Iskoola Pota" w:hint="cs"/>
          <w:cs/>
          <w:lang w:val="si" w:bidi="si-LK"/>
        </w:rPr>
        <w:t>පත්‍ර</w:t>
      </w:r>
      <w:r>
        <w:rPr>
          <w:lang w:val="si"/>
        </w:rPr>
        <w:t>යක් අපේක්ෂා කරන පුද්ගලයින් සඳහා උපදෙස් සහිත පරිවර්තිත සම්පත් ලැයිස්තුවක් DHA සතුව ඇත.</w:t>
      </w:r>
    </w:p>
    <w:p w14:paraId="3B95161C" w14:textId="7C0157E1" w:rsidR="000665EB" w:rsidRPr="008C28BB" w:rsidRDefault="003B674E" w:rsidP="000665EB">
      <w:pPr>
        <w:rPr>
          <w:b/>
          <w:bCs/>
          <w:u w:val="single"/>
        </w:rPr>
      </w:pPr>
      <w:hyperlink r:id="rId17" w:history="1">
        <w:r w:rsidR="00B96269" w:rsidRPr="008C28BB">
          <w:rPr>
            <w:rStyle w:val="Hyperlink"/>
            <w:b/>
            <w:bCs/>
            <w:lang w:val="si"/>
          </w:rPr>
          <w:t xml:space="preserve">ඕස්ට්﻿රේලියානු ආදායම්බදු කාර්යාංශය (ATO) –වෙනත් භාෂාවලින් තොරතුරු </w:t>
        </w:r>
      </w:hyperlink>
    </w:p>
    <w:p w14:paraId="7702687D" w14:textId="4FF7A937" w:rsidR="00085F16" w:rsidRPr="00085F16" w:rsidRDefault="000665EB" w:rsidP="00085F16">
      <w:r>
        <w:rPr>
          <w:lang w:val="si"/>
        </w:rPr>
        <w:t>ATO ඔස්</w:t>
      </w:r>
      <w:r w:rsidR="000055DF">
        <w:rPr>
          <w:rFonts w:cs="Iskoola Pota" w:hint="cs"/>
          <w:cs/>
          <w:lang w:val="si" w:bidi="si-LK"/>
        </w:rPr>
        <w:t>ට්‍රේ</w:t>
      </w:r>
      <w:r>
        <w:rPr>
          <w:lang w:val="si"/>
        </w:rPr>
        <w:t>ලියාවේ බදුකරණය තේරුම් ගැනීමට ඔබට උපකාර කිරීමට මාර්ගගත ප්﻿රකාශන සපයයි. අරාබි, ඇසිරියානු, ඔස්ලාන්, බුරුමය, චීන, ක්﻿රොඒෂියානු, ඩාරි, ඩින්කා, ස්පාඤ්ඤ, ෆාර්සි, ග්﻿රීක, හින්දු, ඉන්දුනීසියානු, ඉතාලි, ජපන්, කැරන්, ඛමර්, මැසිඩෝනියානු, රුසියානු, සර්බියානු, සෝමාලි, තායි, තුර්කි,  සහ වියට්නාම යන භාෂාවලින් අනුවාද තිබේ.</w:t>
      </w:r>
    </w:p>
    <w:sectPr w:rsidR="00085F16" w:rsidRPr="00085F16" w:rsidSect="008C28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7784" w14:textId="77777777" w:rsidR="001523CD" w:rsidRDefault="001523CD" w:rsidP="00275669">
      <w:pPr>
        <w:spacing w:after="0" w:line="240" w:lineRule="auto"/>
      </w:pPr>
      <w:r>
        <w:separator/>
      </w:r>
    </w:p>
  </w:endnote>
  <w:endnote w:type="continuationSeparator" w:id="0">
    <w:p w14:paraId="01D07F77" w14:textId="77777777" w:rsidR="001523CD" w:rsidRDefault="001523CD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si"/>
      </w:rPr>
      <w:drawing>
        <wp:inline distT="0" distB="0" distL="0" distR="0" wp14:anchorId="59BB0834" wp14:editId="7736AB86">
          <wp:extent cx="1324800" cy="201600"/>
          <wp:effectExtent l="0" t="0" r="0" b="8255"/>
          <wp:docPr id="1445460853" name="Picture 14454608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A38D" w14:textId="77777777" w:rsidR="001523CD" w:rsidRDefault="001523CD" w:rsidP="00275669">
      <w:pPr>
        <w:spacing w:after="0" w:line="240" w:lineRule="auto"/>
      </w:pPr>
      <w:r>
        <w:separator/>
      </w:r>
    </w:p>
  </w:footnote>
  <w:footnote w:type="continuationSeparator" w:id="0">
    <w:p w14:paraId="3D904AAB" w14:textId="77777777" w:rsidR="001523CD" w:rsidRDefault="001523CD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si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249427304" name="Picture 12494273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055DF"/>
    <w:rsid w:val="000665EB"/>
    <w:rsid w:val="00085F16"/>
    <w:rsid w:val="000C6C72"/>
    <w:rsid w:val="001523CD"/>
    <w:rsid w:val="001C34C6"/>
    <w:rsid w:val="001E7020"/>
    <w:rsid w:val="002462DD"/>
    <w:rsid w:val="00275669"/>
    <w:rsid w:val="002D2D31"/>
    <w:rsid w:val="002D5B22"/>
    <w:rsid w:val="0030415E"/>
    <w:rsid w:val="00335904"/>
    <w:rsid w:val="0035338A"/>
    <w:rsid w:val="00396F5C"/>
    <w:rsid w:val="003B674E"/>
    <w:rsid w:val="00406E3C"/>
    <w:rsid w:val="00432C1C"/>
    <w:rsid w:val="004D4299"/>
    <w:rsid w:val="005A71F3"/>
    <w:rsid w:val="007427E8"/>
    <w:rsid w:val="007C38A6"/>
    <w:rsid w:val="007E4727"/>
    <w:rsid w:val="00890402"/>
    <w:rsid w:val="008C28BB"/>
    <w:rsid w:val="00A72587"/>
    <w:rsid w:val="00B96269"/>
    <w:rsid w:val="00BC55D4"/>
    <w:rsid w:val="00C3486B"/>
    <w:rsid w:val="00C7477E"/>
    <w:rsid w:val="00D219A2"/>
    <w:rsid w:val="00D245A5"/>
    <w:rsid w:val="00DD143F"/>
    <w:rsid w:val="00EA70F9"/>
    <w:rsid w:val="00FB32E4"/>
    <w:rsid w:val="00FE3613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yperlink" Target="https://www.ato.gov.au/General/Other-languag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mmi.homeaffairs.gov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ervicesaustralia.gov.au/individuals/information-in-your-languag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B3470-AEA2-4F0B-A556-DCE709805C09}">
  <ds:schemaRefs>
    <ds:schemaRef ds:uri="1f8041ad-64ca-41de-bfc0-ba1fe0a8cc07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170214bd-262c-4d86-8d5d-16f8cd73f78a"/>
    <ds:schemaRef ds:uri="http://schemas.microsoft.com/office/2006/documentManagement/types"/>
    <ds:schemaRef ds:uri="http://schemas.microsoft.com/office/2006/metadata/properties"/>
    <ds:schemaRef ds:uri="0705c574-b501-4e95-9e0a-6ea389c391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1653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Sinhalese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Sinhalese</dc:title>
  <dc:subject/>
  <dc:creator/>
  <cp:keywords/>
  <dc:description/>
  <cp:lastModifiedBy/>
  <cp:revision>1</cp:revision>
  <dcterms:created xsi:type="dcterms:W3CDTF">2023-05-24T06:20:00Z</dcterms:created>
  <dcterms:modified xsi:type="dcterms:W3CDTF">2023-05-30T03:05:00Z</dcterms:modified>
  <dc:language>English</dc:language>
</cp:coreProperties>
</file>